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83C" w:rsidRDefault="0080083C" w:rsidP="0080083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результатах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проведения плановых проверок исполнения Правил нотариального делопроизводства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нотариусами Брянской области </w:t>
      </w:r>
      <w:r w:rsidR="00340C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 </w:t>
      </w:r>
      <w:r w:rsidR="00DA40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июне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2018 года</w:t>
      </w:r>
    </w:p>
    <w:p w:rsidR="0080083C" w:rsidRDefault="0080083C" w:rsidP="0080083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0083C" w:rsidRDefault="0080083C" w:rsidP="0080083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083C" w:rsidRDefault="0080083C" w:rsidP="0080083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40C52" w:rsidRPr="009204F6" w:rsidRDefault="00DA4062" w:rsidP="00340C52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0C52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 xml:space="preserve">05 июня </w:t>
      </w:r>
      <w:r w:rsidR="00DD6756" w:rsidRPr="00340C52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2018 года</w:t>
      </w:r>
      <w:r w:rsidR="00DD6756" w:rsidRPr="00340C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40C52" w:rsidRPr="009204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комиссиями в составе </w:t>
      </w:r>
      <w:proofErr w:type="gramStart"/>
      <w:r w:rsidR="00340C52" w:rsidRPr="009204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представителей Управления Министерства юстиции Российской Федерации</w:t>
      </w:r>
      <w:proofErr w:type="gramEnd"/>
      <w:r w:rsidR="00340C52" w:rsidRPr="009204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Брянской области и Брянской областной нотариальной палаты проведена </w:t>
      </w:r>
      <w:r w:rsidR="00340C52" w:rsidRPr="009204F6">
        <w:rPr>
          <w:rStyle w:val="4"/>
          <w:b w:val="0"/>
          <w:color w:val="000000"/>
          <w:sz w:val="24"/>
          <w:szCs w:val="24"/>
        </w:rPr>
        <w:t>плановая</w:t>
      </w:r>
      <w:r w:rsidR="00340C52" w:rsidRPr="009204F6">
        <w:rPr>
          <w:rFonts w:ascii="Times New Roman" w:hAnsi="Times New Roman"/>
          <w:color w:val="000000"/>
          <w:sz w:val="24"/>
          <w:szCs w:val="24"/>
        </w:rPr>
        <w:t xml:space="preserve"> проверка исполнения Правил нотариального делопроизводства нотариусом, занимающимся частной практикой, </w:t>
      </w:r>
      <w:proofErr w:type="spellStart"/>
      <w:r w:rsidR="00340C52">
        <w:rPr>
          <w:rFonts w:ascii="Times New Roman" w:hAnsi="Times New Roman"/>
          <w:color w:val="000000"/>
          <w:sz w:val="24"/>
          <w:szCs w:val="24"/>
        </w:rPr>
        <w:t>Клетнянского</w:t>
      </w:r>
      <w:proofErr w:type="spellEnd"/>
      <w:r w:rsidR="00340C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40C52" w:rsidRPr="009204F6">
        <w:rPr>
          <w:rFonts w:ascii="Times New Roman" w:hAnsi="Times New Roman"/>
          <w:color w:val="000000"/>
          <w:sz w:val="24"/>
          <w:szCs w:val="24"/>
        </w:rPr>
        <w:t xml:space="preserve">нотариального округа </w:t>
      </w:r>
      <w:r w:rsidR="00340C52">
        <w:rPr>
          <w:rFonts w:ascii="Times New Roman" w:hAnsi="Times New Roman"/>
          <w:color w:val="000000"/>
          <w:sz w:val="24"/>
          <w:szCs w:val="24"/>
        </w:rPr>
        <w:t>Брянской области Немцовым Н.Н.</w:t>
      </w:r>
      <w:r w:rsidR="00340C52" w:rsidRPr="009204F6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340C52" w:rsidRPr="009204F6" w:rsidRDefault="00340C52" w:rsidP="00340C52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204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Комиссиями по итогам провер</w:t>
      </w:r>
      <w:r w:rsidR="005E38B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ки</w:t>
      </w:r>
      <w:r w:rsidRPr="009204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составлены справки.</w:t>
      </w:r>
    </w:p>
    <w:p w:rsidR="00340C52" w:rsidRPr="009204F6" w:rsidRDefault="00340C52" w:rsidP="00340C52">
      <w:pPr>
        <w:spacing w:after="0" w:line="28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204F6">
        <w:rPr>
          <w:rFonts w:ascii="Times New Roman" w:hAnsi="Times New Roman"/>
          <w:color w:val="000000"/>
          <w:sz w:val="24"/>
          <w:szCs w:val="24"/>
        </w:rPr>
        <w:t xml:space="preserve">Членами комиссии принято решение: работу нотариуса, занимающегося частной практикой,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Клетнянского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204F6">
        <w:rPr>
          <w:rFonts w:ascii="Times New Roman" w:hAnsi="Times New Roman"/>
          <w:color w:val="000000"/>
          <w:sz w:val="24"/>
          <w:szCs w:val="24"/>
        </w:rPr>
        <w:t xml:space="preserve">нотариального округа </w:t>
      </w:r>
      <w:r>
        <w:rPr>
          <w:rFonts w:ascii="Times New Roman" w:hAnsi="Times New Roman"/>
          <w:color w:val="000000"/>
          <w:sz w:val="24"/>
          <w:szCs w:val="24"/>
        </w:rPr>
        <w:t>Брянской области Немцова Н.Н.</w:t>
      </w:r>
      <w:r w:rsidRPr="009204F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9204F6">
        <w:rPr>
          <w:rFonts w:ascii="Times New Roman" w:hAnsi="Times New Roman"/>
          <w:color w:val="000000"/>
          <w:sz w:val="24"/>
          <w:szCs w:val="24"/>
        </w:rPr>
        <w:t xml:space="preserve">по исполнению </w:t>
      </w:r>
      <w:r>
        <w:rPr>
          <w:rFonts w:ascii="Times New Roman" w:hAnsi="Times New Roman"/>
          <w:color w:val="000000"/>
          <w:sz w:val="24"/>
          <w:szCs w:val="24"/>
        </w:rPr>
        <w:t>П</w:t>
      </w:r>
      <w:r w:rsidRPr="009204F6">
        <w:rPr>
          <w:rFonts w:ascii="Times New Roman" w:hAnsi="Times New Roman"/>
          <w:color w:val="000000"/>
          <w:sz w:val="24"/>
          <w:szCs w:val="24"/>
        </w:rPr>
        <w:t>равил нотариального делопроизводства признать удовлетворительной.</w:t>
      </w:r>
    </w:p>
    <w:p w:rsidR="00DD6756" w:rsidRPr="00340C52" w:rsidRDefault="00DD6756" w:rsidP="00F144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40C52" w:rsidRDefault="00340C52" w:rsidP="00F144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</w:p>
    <w:p w:rsidR="00340C52" w:rsidRDefault="00340C52" w:rsidP="00F144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</w:p>
    <w:p w:rsidR="00340C52" w:rsidRPr="009204F6" w:rsidRDefault="000D619E" w:rsidP="00340C5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0C52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 xml:space="preserve">08 июня </w:t>
      </w:r>
      <w:r w:rsidR="00DD6756" w:rsidRPr="00340C52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2018 года</w:t>
      </w:r>
      <w:r w:rsidR="00DD6756" w:rsidRPr="00340C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40C52" w:rsidRPr="009204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комиссиями в составе </w:t>
      </w:r>
      <w:proofErr w:type="gramStart"/>
      <w:r w:rsidR="00340C52" w:rsidRPr="009204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представителей Управления Министерства юстиции Российской Федерации</w:t>
      </w:r>
      <w:proofErr w:type="gramEnd"/>
      <w:r w:rsidR="00340C52" w:rsidRPr="009204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Брянской области и Брянской областной нотариальной палаты проведена </w:t>
      </w:r>
      <w:r w:rsidR="00340C52" w:rsidRPr="009204F6">
        <w:rPr>
          <w:rStyle w:val="4"/>
          <w:b w:val="0"/>
          <w:color w:val="000000"/>
          <w:sz w:val="24"/>
          <w:szCs w:val="24"/>
        </w:rPr>
        <w:t>плановая</w:t>
      </w:r>
      <w:r w:rsidR="00340C52" w:rsidRPr="009204F6">
        <w:rPr>
          <w:rFonts w:ascii="Times New Roman" w:hAnsi="Times New Roman"/>
          <w:color w:val="000000"/>
          <w:sz w:val="24"/>
          <w:szCs w:val="24"/>
        </w:rPr>
        <w:t xml:space="preserve"> проверка исполнения Правил нотариального делопроизводства нотариусом, занимающимся частной практикой, </w:t>
      </w:r>
      <w:proofErr w:type="spellStart"/>
      <w:r w:rsidR="00340C52">
        <w:rPr>
          <w:rFonts w:ascii="Times New Roman" w:hAnsi="Times New Roman"/>
          <w:color w:val="000000"/>
          <w:sz w:val="24"/>
          <w:szCs w:val="24"/>
        </w:rPr>
        <w:t>Навлинского</w:t>
      </w:r>
      <w:proofErr w:type="spellEnd"/>
      <w:r w:rsidR="00340C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40C52" w:rsidRPr="009204F6">
        <w:rPr>
          <w:rFonts w:ascii="Times New Roman" w:hAnsi="Times New Roman"/>
          <w:color w:val="000000"/>
          <w:sz w:val="24"/>
          <w:szCs w:val="24"/>
        </w:rPr>
        <w:t xml:space="preserve">нотариального округа </w:t>
      </w:r>
      <w:r w:rsidR="00340C52">
        <w:rPr>
          <w:rFonts w:ascii="Times New Roman" w:hAnsi="Times New Roman"/>
          <w:color w:val="000000"/>
          <w:sz w:val="24"/>
          <w:szCs w:val="24"/>
        </w:rPr>
        <w:t xml:space="preserve">Брянской области </w:t>
      </w:r>
      <w:proofErr w:type="spellStart"/>
      <w:r w:rsidR="00340C52">
        <w:rPr>
          <w:rFonts w:ascii="Times New Roman" w:hAnsi="Times New Roman"/>
          <w:color w:val="000000"/>
          <w:sz w:val="24"/>
          <w:szCs w:val="24"/>
        </w:rPr>
        <w:t>Алябьевой</w:t>
      </w:r>
      <w:proofErr w:type="spellEnd"/>
      <w:r w:rsidR="00340C52">
        <w:rPr>
          <w:rFonts w:ascii="Times New Roman" w:hAnsi="Times New Roman"/>
          <w:color w:val="000000"/>
          <w:sz w:val="24"/>
          <w:szCs w:val="24"/>
        </w:rPr>
        <w:t xml:space="preserve"> Н.И.</w:t>
      </w:r>
      <w:r w:rsidR="00340C52" w:rsidRPr="009204F6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340C52" w:rsidRPr="009204F6" w:rsidRDefault="00340C52" w:rsidP="00340C52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204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Комиссиями по итогам провер</w:t>
      </w:r>
      <w:r w:rsidR="005E38B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ки</w:t>
      </w:r>
      <w:r w:rsidRPr="009204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составлены справки.</w:t>
      </w:r>
    </w:p>
    <w:p w:rsidR="00340C52" w:rsidRPr="009204F6" w:rsidRDefault="00340C52" w:rsidP="00340C52">
      <w:pPr>
        <w:spacing w:after="0" w:line="28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204F6">
        <w:rPr>
          <w:rFonts w:ascii="Times New Roman" w:hAnsi="Times New Roman"/>
          <w:color w:val="000000"/>
          <w:sz w:val="24"/>
          <w:szCs w:val="24"/>
        </w:rPr>
        <w:t xml:space="preserve">Членами комиссии принято решение: работу нотариуса, занимающегося частной практикой,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Навлинского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204F6">
        <w:rPr>
          <w:rFonts w:ascii="Times New Roman" w:hAnsi="Times New Roman"/>
          <w:color w:val="000000"/>
          <w:sz w:val="24"/>
          <w:szCs w:val="24"/>
        </w:rPr>
        <w:t xml:space="preserve">нотариального округа </w:t>
      </w:r>
      <w:r>
        <w:rPr>
          <w:rFonts w:ascii="Times New Roman" w:hAnsi="Times New Roman"/>
          <w:color w:val="000000"/>
          <w:sz w:val="24"/>
          <w:szCs w:val="24"/>
        </w:rPr>
        <w:t xml:space="preserve">Брянской области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Алябьевой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Н.И.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9204F6">
        <w:rPr>
          <w:rFonts w:ascii="Times New Roman" w:hAnsi="Times New Roman"/>
          <w:color w:val="000000"/>
          <w:sz w:val="24"/>
          <w:szCs w:val="24"/>
        </w:rPr>
        <w:t xml:space="preserve">по исполнению </w:t>
      </w:r>
      <w:r>
        <w:rPr>
          <w:rFonts w:ascii="Times New Roman" w:hAnsi="Times New Roman"/>
          <w:color w:val="000000"/>
          <w:sz w:val="24"/>
          <w:szCs w:val="24"/>
        </w:rPr>
        <w:t>П</w:t>
      </w:r>
      <w:r w:rsidRPr="009204F6">
        <w:rPr>
          <w:rFonts w:ascii="Times New Roman" w:hAnsi="Times New Roman"/>
          <w:color w:val="000000"/>
          <w:sz w:val="24"/>
          <w:szCs w:val="24"/>
        </w:rPr>
        <w:t>равил нотариального делопроизводства признать удовлетворительной.</w:t>
      </w:r>
    </w:p>
    <w:p w:rsidR="00340C52" w:rsidRDefault="00340C52" w:rsidP="00340C5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40C52" w:rsidRPr="00340C52" w:rsidRDefault="00340C52" w:rsidP="00F144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sectPr w:rsidR="00340C52" w:rsidRPr="00340C52" w:rsidSect="00404B9B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0083C"/>
    <w:rsid w:val="00085337"/>
    <w:rsid w:val="000B5E6F"/>
    <w:rsid w:val="000D619E"/>
    <w:rsid w:val="002C25FC"/>
    <w:rsid w:val="00307DC2"/>
    <w:rsid w:val="00340C52"/>
    <w:rsid w:val="00364641"/>
    <w:rsid w:val="00404B9B"/>
    <w:rsid w:val="004A4D68"/>
    <w:rsid w:val="004D4008"/>
    <w:rsid w:val="005E38B2"/>
    <w:rsid w:val="006E07B4"/>
    <w:rsid w:val="0080083C"/>
    <w:rsid w:val="00804C00"/>
    <w:rsid w:val="00904DFA"/>
    <w:rsid w:val="00974C21"/>
    <w:rsid w:val="00C34E2B"/>
    <w:rsid w:val="00D618F5"/>
    <w:rsid w:val="00DA4062"/>
    <w:rsid w:val="00DD6756"/>
    <w:rsid w:val="00E2199B"/>
    <w:rsid w:val="00F144EB"/>
    <w:rsid w:val="00F53FA4"/>
    <w:rsid w:val="00FA1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+ Полужирный4"/>
    <w:uiPriority w:val="99"/>
    <w:rsid w:val="0080083C"/>
    <w:rPr>
      <w:rFonts w:ascii="Times New Roman" w:hAnsi="Times New Roman" w:cs="Times New Roman" w:hint="default"/>
      <w:b/>
      <w:bCs/>
      <w:spacing w:val="0"/>
      <w:sz w:val="25"/>
      <w:szCs w:val="2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Босомыкина</dc:creator>
  <cp:lastModifiedBy>Босомыкина</cp:lastModifiedBy>
  <cp:revision>5</cp:revision>
  <dcterms:created xsi:type="dcterms:W3CDTF">2018-12-11T11:39:00Z</dcterms:created>
  <dcterms:modified xsi:type="dcterms:W3CDTF">2018-12-24T13:32:00Z</dcterms:modified>
</cp:coreProperties>
</file>