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83C" w:rsidRDefault="0080083C" w:rsidP="0080083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Информация о результатах </w:t>
      </w: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проведения плановых проверок исполнения Правил нотариального делопроизводства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нотариусами Брянской области </w:t>
      </w:r>
      <w:r w:rsidR="003414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феврале 2018 года</w:t>
      </w:r>
    </w:p>
    <w:p w:rsidR="0080083C" w:rsidRDefault="0080083C" w:rsidP="0080083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80083C" w:rsidRPr="00D776F1" w:rsidRDefault="0080083C" w:rsidP="00D776F1">
      <w:pPr>
        <w:spacing w:after="0" w:line="280" w:lineRule="exac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07 февраля 2018 года</w:t>
      </w: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 проведена </w:t>
      </w:r>
      <w:r w:rsidRPr="00D776F1">
        <w:rPr>
          <w:rStyle w:val="4"/>
          <w:b w:val="0"/>
          <w:color w:val="000000"/>
          <w:sz w:val="24"/>
          <w:szCs w:val="24"/>
        </w:rPr>
        <w:t xml:space="preserve">плановая 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проверка исполнения Правил нотариального делопроизводства нотариусом, занимающимся частной практикой, </w:t>
      </w:r>
      <w:r w:rsidR="00445942" w:rsidRPr="00D776F1">
        <w:rPr>
          <w:rFonts w:ascii="Times New Roman" w:hAnsi="Times New Roman"/>
          <w:color w:val="000000"/>
          <w:sz w:val="24"/>
          <w:szCs w:val="24"/>
        </w:rPr>
        <w:t xml:space="preserve">Стародубского 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r w:rsidR="00445942" w:rsidRPr="00D776F1">
        <w:rPr>
          <w:rFonts w:ascii="Times New Roman" w:hAnsi="Times New Roman"/>
          <w:color w:val="000000"/>
          <w:sz w:val="24"/>
          <w:szCs w:val="24"/>
        </w:rPr>
        <w:t>Соловьевой Я.Б.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проверки составлены справки.</w:t>
      </w: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r w:rsidR="00445942" w:rsidRPr="00D776F1">
        <w:rPr>
          <w:rFonts w:ascii="Times New Roman" w:hAnsi="Times New Roman"/>
          <w:color w:val="000000"/>
          <w:sz w:val="24"/>
          <w:szCs w:val="24"/>
        </w:rPr>
        <w:t xml:space="preserve">Стародубского 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r w:rsidR="00445942" w:rsidRPr="00D776F1">
        <w:rPr>
          <w:rFonts w:ascii="Times New Roman" w:hAnsi="Times New Roman"/>
          <w:color w:val="000000"/>
          <w:sz w:val="24"/>
          <w:szCs w:val="24"/>
        </w:rPr>
        <w:t>Соловьевой Я.Б.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D776F1">
        <w:rPr>
          <w:rFonts w:ascii="Times New Roman" w:hAnsi="Times New Roman"/>
          <w:color w:val="000000"/>
          <w:sz w:val="24"/>
          <w:szCs w:val="24"/>
        </w:rPr>
        <w:t>и</w:t>
      </w:r>
      <w:r w:rsidRPr="00D776F1">
        <w:rPr>
          <w:rFonts w:ascii="Times New Roman" w:hAnsi="Times New Roman"/>
          <w:color w:val="000000"/>
          <w:sz w:val="24"/>
          <w:szCs w:val="24"/>
        </w:rPr>
        <w:t>сполнению Правил нотариального делопроизводства признать удовлетворительной.</w:t>
      </w: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C5F48" w:rsidRPr="00D776F1" w:rsidRDefault="00445942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0</w:t>
      </w:r>
      <w:r w:rsidR="001C5F48" w:rsidRPr="00D776F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9 февраля 2018 года</w:t>
      </w:r>
      <w:r w:rsidR="001C5F48"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="001C5F48"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="001C5F48"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 проведена </w:t>
      </w:r>
      <w:r w:rsidR="001C5F48" w:rsidRPr="00D776F1">
        <w:rPr>
          <w:rStyle w:val="4"/>
          <w:b w:val="0"/>
          <w:color w:val="000000"/>
          <w:sz w:val="24"/>
          <w:szCs w:val="24"/>
        </w:rPr>
        <w:t xml:space="preserve">плановая </w:t>
      </w:r>
      <w:r w:rsidR="001C5F48" w:rsidRPr="00D776F1">
        <w:rPr>
          <w:rFonts w:ascii="Times New Roman" w:hAnsi="Times New Roman"/>
          <w:color w:val="000000"/>
          <w:sz w:val="24"/>
          <w:szCs w:val="24"/>
        </w:rPr>
        <w:t xml:space="preserve">проверка исполнения Правил нотариального делопроизводства нотариусом, занимающимся частной практикой, </w:t>
      </w:r>
      <w:proofErr w:type="spellStart"/>
      <w:r w:rsidRPr="00D776F1">
        <w:rPr>
          <w:rFonts w:ascii="Times New Roman" w:hAnsi="Times New Roman"/>
          <w:color w:val="000000"/>
          <w:sz w:val="24"/>
          <w:szCs w:val="24"/>
        </w:rPr>
        <w:t>Новозыбковского</w:t>
      </w:r>
      <w:proofErr w:type="spellEnd"/>
      <w:r w:rsidRPr="00D776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C5F48" w:rsidRPr="00D776F1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proofErr w:type="spellStart"/>
      <w:r w:rsidRPr="00D776F1">
        <w:rPr>
          <w:rFonts w:ascii="Times New Roman" w:hAnsi="Times New Roman"/>
          <w:color w:val="000000"/>
          <w:sz w:val="24"/>
          <w:szCs w:val="24"/>
        </w:rPr>
        <w:t>Котоман</w:t>
      </w:r>
      <w:proofErr w:type="spellEnd"/>
      <w:r w:rsidRPr="00D776F1">
        <w:rPr>
          <w:rFonts w:ascii="Times New Roman" w:hAnsi="Times New Roman"/>
          <w:color w:val="000000"/>
          <w:sz w:val="24"/>
          <w:szCs w:val="24"/>
        </w:rPr>
        <w:t xml:space="preserve"> А.П.</w:t>
      </w:r>
      <w:r w:rsidR="001C5F48" w:rsidRPr="00D776F1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проверки составлены справки.</w:t>
      </w:r>
    </w:p>
    <w:p w:rsidR="001C5F48" w:rsidRPr="00D776F1" w:rsidRDefault="001C5F48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hAnsi="Times New Roman"/>
          <w:color w:val="000000"/>
          <w:sz w:val="24"/>
          <w:szCs w:val="24"/>
        </w:rPr>
        <w:t xml:space="preserve">Членами комиссии принято решение: работу нотариуса, занимающегося частной практикой, </w:t>
      </w:r>
      <w:proofErr w:type="spellStart"/>
      <w:r w:rsidR="00445942" w:rsidRPr="00D776F1">
        <w:rPr>
          <w:rFonts w:ascii="Times New Roman" w:hAnsi="Times New Roman"/>
          <w:color w:val="000000"/>
          <w:sz w:val="24"/>
          <w:szCs w:val="24"/>
        </w:rPr>
        <w:t>Новозыбковского</w:t>
      </w:r>
      <w:proofErr w:type="spellEnd"/>
      <w:r w:rsidR="00445942" w:rsidRPr="00D776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нотариального округа Брянской области </w:t>
      </w:r>
      <w:proofErr w:type="spellStart"/>
      <w:r w:rsidR="00445942" w:rsidRPr="00D776F1">
        <w:rPr>
          <w:rFonts w:ascii="Times New Roman" w:hAnsi="Times New Roman"/>
          <w:color w:val="000000"/>
          <w:sz w:val="24"/>
          <w:szCs w:val="24"/>
        </w:rPr>
        <w:t>Котоман</w:t>
      </w:r>
      <w:proofErr w:type="spellEnd"/>
      <w:r w:rsidR="00445942" w:rsidRPr="00D776F1">
        <w:rPr>
          <w:rFonts w:ascii="Times New Roman" w:hAnsi="Times New Roman"/>
          <w:color w:val="000000"/>
          <w:sz w:val="24"/>
          <w:szCs w:val="24"/>
        </w:rPr>
        <w:t xml:space="preserve"> А.П. </w:t>
      </w:r>
      <w:r w:rsidRPr="00D776F1">
        <w:rPr>
          <w:rFonts w:ascii="Times New Roman" w:hAnsi="Times New Roman"/>
          <w:color w:val="000000"/>
          <w:sz w:val="24"/>
          <w:szCs w:val="24"/>
        </w:rPr>
        <w:t>по исполнению Правил нотариального делопроизводства признать удовлетворительной.</w:t>
      </w:r>
    </w:p>
    <w:p w:rsidR="00D776F1" w:rsidRPr="00D776F1" w:rsidRDefault="00D776F1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hAnsi="Times New Roman"/>
          <w:color w:val="000000"/>
          <w:sz w:val="24"/>
          <w:szCs w:val="24"/>
        </w:rPr>
        <w:t>По результатам проверки нотариусу даны рекомендации по исполнению Правил нотариального делопроизводства.</w:t>
      </w:r>
    </w:p>
    <w:p w:rsidR="00D776F1" w:rsidRDefault="00D776F1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776F1" w:rsidRPr="00D776F1" w:rsidRDefault="00D776F1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776F1" w:rsidRPr="00D776F1" w:rsidRDefault="00D776F1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12 февраля 2018 года</w:t>
      </w: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палаты  проведена </w:t>
      </w:r>
      <w:r w:rsidRPr="00D776F1">
        <w:rPr>
          <w:rStyle w:val="4"/>
          <w:b w:val="0"/>
          <w:color w:val="000000"/>
          <w:sz w:val="24"/>
          <w:szCs w:val="24"/>
        </w:rPr>
        <w:t xml:space="preserve">плановая 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проверка исполнения Правил нотариального делопроизводства нотариусом, занимающимся частной практикой, Брянского нотариального округа Брянской области Бушуевой С.А. </w:t>
      </w:r>
    </w:p>
    <w:p w:rsidR="00D776F1" w:rsidRPr="00D776F1" w:rsidRDefault="00D776F1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проверки составлены справки.</w:t>
      </w:r>
    </w:p>
    <w:p w:rsidR="00D776F1" w:rsidRPr="00D776F1" w:rsidRDefault="00D776F1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hAnsi="Times New Roman"/>
          <w:color w:val="000000"/>
          <w:sz w:val="24"/>
          <w:szCs w:val="24"/>
        </w:rPr>
        <w:t>Членами комиссии принято решение: работу нотариуса, занимающегося частной практикой, Брянского нотариального округа Брянской области  Бушуевой С.А. по исполнению Правил нотариального делопроизводства признать удовлетворительной.</w:t>
      </w:r>
    </w:p>
    <w:p w:rsidR="00D776F1" w:rsidRDefault="00D776F1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D776F1" w:rsidRDefault="00D776F1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</w:pPr>
    </w:p>
    <w:p w:rsidR="0080083C" w:rsidRPr="00D776F1" w:rsidRDefault="0080083C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19 февраля 2018 года</w:t>
      </w: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комиссиями в составе </w:t>
      </w:r>
      <w:proofErr w:type="gramStart"/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представителей Управления Министерства юстиции Российской Федерации</w:t>
      </w:r>
      <w:proofErr w:type="gramEnd"/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 Брянской области и Брянской областной нотариальной </w:t>
      </w:r>
      <w:r w:rsidR="00404B9B"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алаты  проведен</w:t>
      </w:r>
      <w:r w:rsidR="00536316"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776F1">
        <w:rPr>
          <w:rStyle w:val="4"/>
          <w:b w:val="0"/>
          <w:color w:val="000000"/>
          <w:sz w:val="24"/>
          <w:szCs w:val="24"/>
        </w:rPr>
        <w:t>планов</w:t>
      </w:r>
      <w:r w:rsidR="00536316" w:rsidRPr="00D776F1">
        <w:rPr>
          <w:rStyle w:val="4"/>
          <w:b w:val="0"/>
          <w:color w:val="000000"/>
          <w:sz w:val="24"/>
          <w:szCs w:val="24"/>
        </w:rPr>
        <w:t xml:space="preserve">ая </w:t>
      </w:r>
      <w:r w:rsidRPr="00D776F1">
        <w:rPr>
          <w:rFonts w:ascii="Times New Roman" w:hAnsi="Times New Roman"/>
          <w:color w:val="000000"/>
          <w:sz w:val="24"/>
          <w:szCs w:val="24"/>
        </w:rPr>
        <w:t>проверк</w:t>
      </w:r>
      <w:r w:rsidR="00536316" w:rsidRPr="00D776F1">
        <w:rPr>
          <w:rFonts w:ascii="Times New Roman" w:hAnsi="Times New Roman"/>
          <w:color w:val="000000"/>
          <w:sz w:val="24"/>
          <w:szCs w:val="24"/>
        </w:rPr>
        <w:t>а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 исполнения Правил нотариального делопроизводства нотариусом, занимающимся частной практикой</w:t>
      </w:r>
      <w:r w:rsidR="00404B9B" w:rsidRPr="00D776F1">
        <w:rPr>
          <w:rFonts w:ascii="Times New Roman" w:hAnsi="Times New Roman"/>
          <w:color w:val="000000"/>
          <w:sz w:val="24"/>
          <w:szCs w:val="24"/>
        </w:rPr>
        <w:t xml:space="preserve">, Красногорского </w:t>
      </w:r>
      <w:r w:rsidRPr="00D776F1">
        <w:rPr>
          <w:rFonts w:ascii="Times New Roman" w:hAnsi="Times New Roman"/>
          <w:color w:val="000000"/>
          <w:sz w:val="24"/>
          <w:szCs w:val="24"/>
        </w:rPr>
        <w:t>нотариального округа</w:t>
      </w:r>
      <w:r w:rsidR="003414A9" w:rsidRPr="00D776F1">
        <w:rPr>
          <w:rFonts w:ascii="Times New Roman" w:hAnsi="Times New Roman"/>
          <w:color w:val="000000"/>
          <w:sz w:val="24"/>
          <w:szCs w:val="24"/>
        </w:rPr>
        <w:t xml:space="preserve"> Брянской области</w:t>
      </w:r>
      <w:r w:rsidRPr="00D776F1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404B9B" w:rsidRPr="00D776F1">
        <w:rPr>
          <w:rFonts w:ascii="Times New Roman" w:hAnsi="Times New Roman"/>
          <w:color w:val="000000"/>
          <w:sz w:val="24"/>
          <w:szCs w:val="24"/>
        </w:rPr>
        <w:t>Степаниденко</w:t>
      </w:r>
      <w:proofErr w:type="spellEnd"/>
      <w:r w:rsidR="00404B9B" w:rsidRPr="00D776F1">
        <w:rPr>
          <w:rFonts w:ascii="Times New Roman" w:hAnsi="Times New Roman"/>
          <w:color w:val="000000"/>
          <w:sz w:val="24"/>
          <w:szCs w:val="24"/>
        </w:rPr>
        <w:t xml:space="preserve"> М.И. </w:t>
      </w:r>
    </w:p>
    <w:p w:rsidR="0080083C" w:rsidRPr="00D776F1" w:rsidRDefault="0080083C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Комиссиями по итогам провер</w:t>
      </w:r>
      <w:r w:rsidR="00536316"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</w:t>
      </w:r>
      <w:r w:rsidRPr="00D776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составлены справки.</w:t>
      </w:r>
    </w:p>
    <w:p w:rsidR="00C242F6" w:rsidRPr="00D776F1" w:rsidRDefault="0080083C" w:rsidP="00D776F1">
      <w:pPr>
        <w:spacing w:after="0" w:line="28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776F1">
        <w:rPr>
          <w:rFonts w:ascii="Times New Roman" w:hAnsi="Times New Roman"/>
          <w:color w:val="000000"/>
          <w:sz w:val="24"/>
          <w:szCs w:val="24"/>
        </w:rPr>
        <w:t>Членами комиссии принято решение</w:t>
      </w:r>
      <w:r w:rsidR="00C242F6" w:rsidRPr="00D776F1">
        <w:rPr>
          <w:rFonts w:ascii="Times New Roman" w:hAnsi="Times New Roman"/>
          <w:color w:val="000000"/>
          <w:sz w:val="24"/>
          <w:szCs w:val="24"/>
        </w:rPr>
        <w:t>: работу нотариуса, занимающегося частной практикой, Красногорского нотариального округа</w:t>
      </w:r>
      <w:r w:rsidR="003414A9" w:rsidRPr="00D776F1">
        <w:rPr>
          <w:rFonts w:ascii="Times New Roman" w:hAnsi="Times New Roman"/>
          <w:color w:val="000000"/>
          <w:sz w:val="24"/>
          <w:szCs w:val="24"/>
        </w:rPr>
        <w:t xml:space="preserve"> Брянской области</w:t>
      </w:r>
      <w:r w:rsidR="00C242F6" w:rsidRPr="00D776F1">
        <w:rPr>
          <w:rFonts w:ascii="Times New Roman" w:hAnsi="Times New Roman"/>
          <w:color w:val="000000"/>
          <w:sz w:val="24"/>
          <w:szCs w:val="24"/>
        </w:rPr>
        <w:t xml:space="preserve">  </w:t>
      </w:r>
      <w:proofErr w:type="spellStart"/>
      <w:r w:rsidR="00C242F6" w:rsidRPr="00D776F1">
        <w:rPr>
          <w:rFonts w:ascii="Times New Roman" w:hAnsi="Times New Roman"/>
          <w:color w:val="000000"/>
          <w:sz w:val="24"/>
          <w:szCs w:val="24"/>
        </w:rPr>
        <w:t>Степаниденко</w:t>
      </w:r>
      <w:proofErr w:type="spellEnd"/>
      <w:r w:rsidR="00C242F6" w:rsidRPr="00D776F1">
        <w:rPr>
          <w:rFonts w:ascii="Times New Roman" w:hAnsi="Times New Roman"/>
          <w:color w:val="000000"/>
          <w:sz w:val="24"/>
          <w:szCs w:val="24"/>
        </w:rPr>
        <w:t xml:space="preserve"> М.И. по исполнению </w:t>
      </w:r>
      <w:r w:rsidR="003414A9" w:rsidRPr="00D776F1">
        <w:rPr>
          <w:rFonts w:ascii="Times New Roman" w:hAnsi="Times New Roman"/>
          <w:color w:val="000000"/>
          <w:sz w:val="24"/>
          <w:szCs w:val="24"/>
        </w:rPr>
        <w:t>П</w:t>
      </w:r>
      <w:r w:rsidR="00C242F6" w:rsidRPr="00D776F1">
        <w:rPr>
          <w:rFonts w:ascii="Times New Roman" w:hAnsi="Times New Roman"/>
          <w:color w:val="000000"/>
          <w:sz w:val="24"/>
          <w:szCs w:val="24"/>
        </w:rPr>
        <w:t>равил нотариального делопроизводства признать удовлетворительной.</w:t>
      </w:r>
    </w:p>
    <w:p w:rsidR="0080083C" w:rsidRPr="00D776F1" w:rsidRDefault="0080083C" w:rsidP="00D776F1">
      <w:pPr>
        <w:spacing w:after="0" w:line="280" w:lineRule="exac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A1C42" w:rsidRDefault="00FA1C42"/>
    <w:sectPr w:rsidR="00FA1C42" w:rsidSect="00404B9B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83C"/>
    <w:rsid w:val="000C5782"/>
    <w:rsid w:val="001C5F48"/>
    <w:rsid w:val="003414A9"/>
    <w:rsid w:val="00404B9B"/>
    <w:rsid w:val="00445942"/>
    <w:rsid w:val="004967B1"/>
    <w:rsid w:val="004D4008"/>
    <w:rsid w:val="00536316"/>
    <w:rsid w:val="0072746B"/>
    <w:rsid w:val="0080083C"/>
    <w:rsid w:val="00870E93"/>
    <w:rsid w:val="00974C21"/>
    <w:rsid w:val="00A77A4A"/>
    <w:rsid w:val="00C170E7"/>
    <w:rsid w:val="00C242F6"/>
    <w:rsid w:val="00D776F1"/>
    <w:rsid w:val="00F53FA4"/>
    <w:rsid w:val="00FA1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+ Полужирный4"/>
    <w:uiPriority w:val="99"/>
    <w:rsid w:val="0080083C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Босомыкина</dc:creator>
  <cp:lastModifiedBy>Босомыкина</cp:lastModifiedBy>
  <cp:revision>10</cp:revision>
  <dcterms:created xsi:type="dcterms:W3CDTF">2018-12-10T11:47:00Z</dcterms:created>
  <dcterms:modified xsi:type="dcterms:W3CDTF">2018-12-25T08:29:00Z</dcterms:modified>
</cp:coreProperties>
</file>