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501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80"/>
      </w:tblGrid>
      <w:tr w:rsidR="00E374CA" w:rsidTr="00E374CA">
        <w:trPr>
          <w:trHeight w:val="12385"/>
        </w:trPr>
        <w:tc>
          <w:tcPr>
            <w:tcW w:w="94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tbl>
            <w:tblPr>
              <w:tblpPr w:leftFromText="180" w:rightFromText="180" w:vertAnchor="text" w:horzAnchor="page" w:tblpX="2161" w:tblpY="1075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3020"/>
            </w:tblGrid>
            <w:tr w:rsidR="00084631" w:rsidTr="00084631">
              <w:trPr>
                <w:trHeight w:val="1110"/>
              </w:trPr>
              <w:tc>
                <w:tcPr>
                  <w:tcW w:w="3020" w:type="dxa"/>
                </w:tcPr>
                <w:p w:rsidR="00084631" w:rsidRPr="00084631" w:rsidRDefault="00084631" w:rsidP="000846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Ведущий специалист -эксперт</w:t>
                  </w:r>
                </w:p>
              </w:tc>
            </w:tr>
          </w:tbl>
          <w:tbl>
            <w:tblPr>
              <w:tblpPr w:leftFromText="180" w:rightFromText="180" w:vertAnchor="text" w:horzAnchor="page" w:tblpX="6702" w:tblpY="844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284"/>
            </w:tblGrid>
            <w:tr w:rsidR="00084631" w:rsidTr="00084631">
              <w:trPr>
                <w:trHeight w:val="2310"/>
              </w:trPr>
              <w:tc>
                <w:tcPr>
                  <w:tcW w:w="1269" w:type="dxa"/>
                </w:tcPr>
                <w:p w:rsidR="00084631" w:rsidRDefault="00084631" w:rsidP="00E374CA">
                  <w:r>
                    <w:rPr>
                      <w:rFonts w:ascii="Times New Roman" w:hAnsi="Times New Roman" w:cs="Times New Roman"/>
                    </w:rPr>
                    <w:t>Ведущий специалист -эксперт</w:t>
                  </w:r>
                </w:p>
              </w:tc>
            </w:tr>
          </w:tbl>
          <w:tbl>
            <w:tblPr>
              <w:tblpPr w:leftFromText="180" w:rightFromText="180" w:vertAnchor="text" w:horzAnchor="page" w:tblpX="1131" w:tblpY="63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40"/>
            </w:tblGrid>
            <w:tr w:rsidR="00084631" w:rsidTr="00084631">
              <w:trPr>
                <w:trHeight w:val="2700"/>
              </w:trPr>
              <w:tc>
                <w:tcPr>
                  <w:tcW w:w="1340" w:type="dxa"/>
                </w:tcPr>
                <w:p w:rsidR="00084631" w:rsidRPr="00084631" w:rsidRDefault="00084631" w:rsidP="00E374C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Специалист 1 разряда</w:t>
                  </w:r>
                </w:p>
              </w:tc>
            </w:tr>
          </w:tbl>
          <w:tbl>
            <w:tblPr>
              <w:tblpPr w:leftFromText="180" w:rightFromText="180" w:vertAnchor="text" w:horzAnchor="page" w:tblpX="6381" w:tblpY="68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470"/>
            </w:tblGrid>
            <w:tr w:rsidR="00084631" w:rsidTr="00084631">
              <w:trPr>
                <w:trHeight w:val="2660"/>
              </w:trPr>
              <w:tc>
                <w:tcPr>
                  <w:tcW w:w="1470" w:type="dxa"/>
                </w:tcPr>
                <w:p w:rsidR="00084631" w:rsidRPr="00084631" w:rsidRDefault="00084631" w:rsidP="000846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Начальник отдела</w:t>
                  </w:r>
                </w:p>
              </w:tc>
            </w:tr>
          </w:tbl>
          <w:p w:rsidR="00E43E92" w:rsidRDefault="00E43E92" w:rsidP="00E374CA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1C247C" w:rsidRDefault="001C247C" w:rsidP="001C2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№ 3</w:t>
            </w:r>
          </w:p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Pr="00E43E92" w:rsidRDefault="00E43E92" w:rsidP="00E43E92"/>
          <w:p w:rsidR="00E43E92" w:rsidRDefault="00E43E92" w:rsidP="00E43E92"/>
          <w:p w:rsidR="00E374CA" w:rsidRDefault="00E374CA" w:rsidP="00E43E92"/>
          <w:p w:rsidR="00E43E92" w:rsidRPr="00E43E92" w:rsidRDefault="00E43E92" w:rsidP="00F507C5">
            <w:pPr>
              <w:ind w:firstLine="709"/>
              <w:rPr>
                <w:rFonts w:ascii="Times New Roman" w:hAnsi="Times New Roman" w:cs="Times New Roman"/>
              </w:rPr>
            </w:pPr>
            <w:r w:rsidRPr="00E43E92">
              <w:rPr>
                <w:rFonts w:ascii="Times New Roman" w:hAnsi="Times New Roman" w:cs="Times New Roman"/>
              </w:rPr>
              <w:t>ВХОД</w:t>
            </w:r>
          </w:p>
        </w:tc>
      </w:tr>
    </w:tbl>
    <w:p w:rsidR="005F39F9" w:rsidRPr="00E374CA" w:rsidRDefault="00E374CA" w:rsidP="00E374CA">
      <w:pPr>
        <w:jc w:val="center"/>
        <w:rPr>
          <w:rFonts w:ascii="Times New Roman" w:hAnsi="Times New Roman" w:cs="Times New Roman"/>
          <w:sz w:val="24"/>
        </w:rPr>
      </w:pPr>
      <w:r w:rsidRPr="00E374CA">
        <w:rPr>
          <w:rFonts w:ascii="Times New Roman" w:hAnsi="Times New Roman" w:cs="Times New Roman"/>
          <w:sz w:val="24"/>
        </w:rPr>
        <w:t xml:space="preserve">Схема размещения специалистов отдела по контролю и надзору в сфере адвокатуры, нотариата государственной регистрации актов гражданского состояния </w:t>
      </w:r>
      <w:r w:rsidR="002C4A1C">
        <w:rPr>
          <w:rFonts w:ascii="Times New Roman" w:hAnsi="Times New Roman" w:cs="Times New Roman"/>
          <w:sz w:val="24"/>
        </w:rPr>
        <w:t>Управления М</w:t>
      </w:r>
      <w:r w:rsidRPr="00E374CA">
        <w:rPr>
          <w:rFonts w:ascii="Times New Roman" w:hAnsi="Times New Roman" w:cs="Times New Roman"/>
          <w:sz w:val="24"/>
        </w:rPr>
        <w:t xml:space="preserve">инистерства юстиции </w:t>
      </w:r>
      <w:r w:rsidR="002C4A1C">
        <w:rPr>
          <w:rFonts w:ascii="Times New Roman" w:hAnsi="Times New Roman" w:cs="Times New Roman"/>
          <w:sz w:val="24"/>
        </w:rPr>
        <w:t>Российской Федерации по Б</w:t>
      </w:r>
      <w:r w:rsidRPr="00E374CA">
        <w:rPr>
          <w:rFonts w:ascii="Times New Roman" w:hAnsi="Times New Roman" w:cs="Times New Roman"/>
          <w:sz w:val="24"/>
        </w:rPr>
        <w:t>рянской области</w:t>
      </w:r>
    </w:p>
    <w:sectPr w:rsidR="005F39F9" w:rsidRPr="00E374CA" w:rsidSect="005F3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E374CA"/>
    <w:rsid w:val="00084631"/>
    <w:rsid w:val="001C247C"/>
    <w:rsid w:val="002B3C5C"/>
    <w:rsid w:val="002C4A1C"/>
    <w:rsid w:val="003F74AD"/>
    <w:rsid w:val="005A747E"/>
    <w:rsid w:val="005F39F9"/>
    <w:rsid w:val="00C8440E"/>
    <w:rsid w:val="00E374CA"/>
    <w:rsid w:val="00E43E92"/>
    <w:rsid w:val="00F507C5"/>
    <w:rsid w:val="00FE2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4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F4B34-3882-4F7E-A22E-3D3CAF6D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Братилов</dc:creator>
  <cp:lastModifiedBy>Сафронова Варвара Николаевна</cp:lastModifiedBy>
  <cp:revision>2</cp:revision>
  <cp:lastPrinted>2014-02-04T08:43:00Z</cp:lastPrinted>
  <dcterms:created xsi:type="dcterms:W3CDTF">2014-02-04T10:53:00Z</dcterms:created>
  <dcterms:modified xsi:type="dcterms:W3CDTF">2014-02-04T10:53:00Z</dcterms:modified>
</cp:coreProperties>
</file>